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11FA7" w14:textId="2FFAB820" w:rsidR="004D4354" w:rsidRPr="00EC4840" w:rsidRDefault="004D4354">
      <w:pPr>
        <w:rPr>
          <w:rFonts w:ascii="Times New Roman" w:hAnsi="Times New Roman" w:cs="Times New Roman"/>
          <w:sz w:val="20"/>
          <w:szCs w:val="20"/>
        </w:rPr>
      </w:pPr>
    </w:p>
    <w:p w14:paraId="407666FC" w14:textId="74472F7C" w:rsidR="009C7F06" w:rsidRPr="00EC4840" w:rsidRDefault="009C7F06" w:rsidP="009C7F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C4840">
        <w:rPr>
          <w:rFonts w:ascii="Times New Roman" w:hAnsi="Times New Roman" w:cs="Times New Roman"/>
          <w:b/>
          <w:sz w:val="24"/>
          <w:szCs w:val="24"/>
        </w:rPr>
        <w:t>Доверенность на представление интересов организации в органах МВД</w:t>
      </w:r>
    </w:p>
    <w:bookmarkEnd w:id="0"/>
    <w:p w14:paraId="7DA6079D" w14:textId="77777777" w:rsidR="009C7F06" w:rsidRPr="00EC4840" w:rsidRDefault="009C7F06" w:rsidP="009C7F06">
      <w:pPr>
        <w:rPr>
          <w:rFonts w:ascii="Times New Roman" w:hAnsi="Times New Roman" w:cs="Times New Roman"/>
        </w:rPr>
      </w:pPr>
      <w:r w:rsidRPr="00EC4840">
        <w:rPr>
          <w:rFonts w:ascii="Times New Roman" w:hAnsi="Times New Roman" w:cs="Times New Roman"/>
        </w:rPr>
        <w:t xml:space="preserve">Общество с ограниченной ответственностью «Солнышко», именуемое в дальнейшем «Доверитель», в лице генерального директора Петрова Сергея Ивановича, действующего на основании Устава, настоящей доверенностью </w:t>
      </w:r>
      <w:proofErr w:type="spellStart"/>
      <w:r w:rsidRPr="00EC4840">
        <w:rPr>
          <w:rFonts w:ascii="Times New Roman" w:hAnsi="Times New Roman" w:cs="Times New Roman"/>
        </w:rPr>
        <w:t>уполномачивает</w:t>
      </w:r>
      <w:proofErr w:type="spellEnd"/>
    </w:p>
    <w:p w14:paraId="657EFD8E" w14:textId="77777777" w:rsidR="009C7F06" w:rsidRPr="00EC4840" w:rsidRDefault="009C7F06" w:rsidP="009C7F06">
      <w:pPr>
        <w:rPr>
          <w:rFonts w:ascii="Times New Roman" w:hAnsi="Times New Roman" w:cs="Times New Roman"/>
        </w:rPr>
      </w:pPr>
      <w:r w:rsidRPr="00EC4840">
        <w:rPr>
          <w:rFonts w:ascii="Times New Roman" w:hAnsi="Times New Roman" w:cs="Times New Roman"/>
        </w:rPr>
        <w:t>Сидорова Павла Викторовича, паспорт РФ 45 18 987654, выдан УФМС России по гор. Москве по району Строгино, код подразделения 770-096, 21.07.2017, 13 июля 1997 года рождения, место рождения — гор. Москва, зарегистрированного по адресу: Россия, город Москва, улица Маршала Катукова, дом 15, квартира 11,</w:t>
      </w:r>
    </w:p>
    <w:p w14:paraId="69F5AE8A" w14:textId="5C1BF65B" w:rsidR="009C7F06" w:rsidRPr="00EC4840" w:rsidRDefault="009C7F06" w:rsidP="009C7F06">
      <w:pPr>
        <w:rPr>
          <w:rFonts w:ascii="Times New Roman" w:hAnsi="Times New Roman" w:cs="Times New Roman"/>
        </w:rPr>
      </w:pPr>
      <w:r w:rsidRPr="00EC4840">
        <w:rPr>
          <w:rFonts w:ascii="Times New Roman" w:hAnsi="Times New Roman" w:cs="Times New Roman"/>
        </w:rPr>
        <w:t>представлять интересы Доверителя в органах Министерства внутренних дел Российской Федерации, а именно подавать от имени Доверителя сообщения и заявления о событии административного правонарушения, заявления о преступлении, подписывать заявления, давать показания и объяснения, передавать доказательства, находящиеся в распоряжении Доверителя, пользоваться иными правами и исполнять иные обязанности, предусмотренные Кодексом Российской Федерации об административных правонарушениях и Уголовно-процессуальным кодексом Российской Федерации.</w:t>
      </w:r>
    </w:p>
    <w:p w14:paraId="37C6E550" w14:textId="58B8EBD9" w:rsidR="009C7F06" w:rsidRPr="00EC4840" w:rsidRDefault="009C7F06" w:rsidP="009C7F06">
      <w:pPr>
        <w:rPr>
          <w:rFonts w:ascii="Times New Roman" w:hAnsi="Times New Roman" w:cs="Times New Roman"/>
        </w:rPr>
      </w:pPr>
      <w:r w:rsidRPr="00EC4840">
        <w:rPr>
          <w:rFonts w:ascii="Times New Roman" w:hAnsi="Times New Roman" w:cs="Times New Roman"/>
        </w:rPr>
        <w:t>Доверенность выдана на 1 (один) год без права передоверия третьим лицам</w:t>
      </w:r>
    </w:p>
    <w:sectPr w:rsidR="009C7F06" w:rsidRPr="00EC484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B4A50" w14:textId="77777777" w:rsidR="00DD5237" w:rsidRDefault="00DD5237" w:rsidP="009C7F06">
      <w:pPr>
        <w:spacing w:after="0" w:line="240" w:lineRule="auto"/>
      </w:pPr>
      <w:r>
        <w:separator/>
      </w:r>
    </w:p>
  </w:endnote>
  <w:endnote w:type="continuationSeparator" w:id="0">
    <w:p w14:paraId="5C6B7854" w14:textId="77777777" w:rsidR="00DD5237" w:rsidRDefault="00DD5237" w:rsidP="009C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FBF23" w14:textId="77777777" w:rsidR="00DD5237" w:rsidRDefault="00DD5237" w:rsidP="009C7F06">
      <w:pPr>
        <w:spacing w:after="0" w:line="240" w:lineRule="auto"/>
      </w:pPr>
      <w:r>
        <w:separator/>
      </w:r>
    </w:p>
  </w:footnote>
  <w:footnote w:type="continuationSeparator" w:id="0">
    <w:p w14:paraId="2BACA507" w14:textId="77777777" w:rsidR="00DD5237" w:rsidRDefault="00DD5237" w:rsidP="009C7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EA563" w14:textId="2A52EDF7" w:rsidR="009C7F06" w:rsidRDefault="009C7F06">
    <w:pPr>
      <w:pStyle w:val="a3"/>
    </w:pPr>
    <w:r>
      <w:rPr>
        <w:b/>
        <w:bCs/>
        <w:noProof/>
        <w:sz w:val="14"/>
        <w:szCs w:val="14"/>
        <w:lang w:eastAsia="ru-RU"/>
      </w:rPr>
      <w:drawing>
        <wp:inline distT="0" distB="0" distL="0" distR="0" wp14:anchorId="4A7FEFFA" wp14:editId="29261C18">
          <wp:extent cx="2279650" cy="304800"/>
          <wp:effectExtent l="0" t="0" r="635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64"/>
    <w:rsid w:val="00281564"/>
    <w:rsid w:val="004D4354"/>
    <w:rsid w:val="009C7F06"/>
    <w:rsid w:val="00C87B3F"/>
    <w:rsid w:val="00DD5237"/>
    <w:rsid w:val="00EA155A"/>
    <w:rsid w:val="00E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F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F06"/>
  </w:style>
  <w:style w:type="paragraph" w:styleId="a5">
    <w:name w:val="footer"/>
    <w:basedOn w:val="a"/>
    <w:link w:val="a6"/>
    <w:uiPriority w:val="99"/>
    <w:unhideWhenUsed/>
    <w:rsid w:val="009C7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F06"/>
  </w:style>
  <w:style w:type="paragraph" w:styleId="a7">
    <w:name w:val="Balloon Text"/>
    <w:basedOn w:val="a"/>
    <w:link w:val="a8"/>
    <w:uiPriority w:val="99"/>
    <w:semiHidden/>
    <w:unhideWhenUsed/>
    <w:rsid w:val="00EC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F06"/>
  </w:style>
  <w:style w:type="paragraph" w:styleId="a5">
    <w:name w:val="footer"/>
    <w:basedOn w:val="a"/>
    <w:link w:val="a6"/>
    <w:uiPriority w:val="99"/>
    <w:unhideWhenUsed/>
    <w:rsid w:val="009C7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F06"/>
  </w:style>
  <w:style w:type="paragraph" w:styleId="a7">
    <w:name w:val="Balloon Text"/>
    <w:basedOn w:val="a"/>
    <w:link w:val="a8"/>
    <w:uiPriority w:val="99"/>
    <w:semiHidden/>
    <w:unhideWhenUsed/>
    <w:rsid w:val="00EC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Пинаева Алла Александровна</cp:lastModifiedBy>
  <cp:revision>4</cp:revision>
  <dcterms:created xsi:type="dcterms:W3CDTF">2021-06-17T16:39:00Z</dcterms:created>
  <dcterms:modified xsi:type="dcterms:W3CDTF">2021-06-25T16:14:00Z</dcterms:modified>
</cp:coreProperties>
</file>